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3AEB" w14:textId="4173BD09" w:rsidR="00012AE5" w:rsidRDefault="00012AE5" w:rsidP="00012AE5">
      <w:pPr>
        <w:rPr>
          <w:rFonts w:ascii="Times New Roman" w:eastAsia="Times New Roman" w:hAnsi="Times New Roman" w:cs="Times New Roman"/>
          <w:lang w:eastAsia="en-GB"/>
        </w:rPr>
      </w:pPr>
    </w:p>
    <w:p w14:paraId="1027C8A1" w14:textId="2C7CF36E" w:rsidR="00E8286E" w:rsidRDefault="00E8286E" w:rsidP="00012AE5">
      <w:pPr>
        <w:rPr>
          <w:rFonts w:ascii="Times New Roman" w:eastAsia="Times New Roman" w:hAnsi="Times New Roman" w:cs="Times New Roman"/>
          <w:lang w:eastAsia="en-GB"/>
        </w:rPr>
      </w:pPr>
    </w:p>
    <w:p w14:paraId="5093899E" w14:textId="77777777" w:rsidR="00E8286E" w:rsidRPr="00012AE5" w:rsidRDefault="00E8286E" w:rsidP="00012AE5">
      <w:pPr>
        <w:rPr>
          <w:rFonts w:ascii="Times New Roman" w:eastAsia="Times New Roman" w:hAnsi="Times New Roman" w:cs="Times New Roman"/>
          <w:lang w:eastAsia="en-GB"/>
        </w:rPr>
      </w:pPr>
    </w:p>
    <w:p w14:paraId="0E30EAD6" w14:textId="1679DDBF" w:rsidR="00012AE5" w:rsidRPr="00C16499" w:rsidRDefault="003B6520" w:rsidP="00C16499">
      <w:pPr>
        <w:jc w:val="center"/>
        <w:rPr>
          <w:rFonts w:ascii="Playfair Display" w:eastAsia="Times New Roman" w:hAnsi="Playfair Display" w:cs="Times New Roman"/>
          <w:b/>
          <w:bCs/>
          <w:caps/>
          <w:color w:val="C45911" w:themeColor="accent2" w:themeShade="BF"/>
          <w:sz w:val="36"/>
          <w:szCs w:val="36"/>
          <w:bdr w:val="none" w:sz="0" w:space="0" w:color="auto" w:frame="1"/>
          <w:lang w:eastAsia="en-GB"/>
        </w:rPr>
      </w:pPr>
      <w:r>
        <w:rPr>
          <w:rFonts w:ascii="Playfair Display" w:eastAsia="Times New Roman" w:hAnsi="Playfair Display" w:cs="Times New Roman"/>
          <w:b/>
          <w:bCs/>
          <w:caps/>
          <w:noProof/>
          <w:color w:val="C45911" w:themeColor="accent2" w:themeShade="BF"/>
          <w:sz w:val="36"/>
          <w:szCs w:val="36"/>
          <w:bdr w:val="none" w:sz="0" w:space="0" w:color="auto" w:frame="1"/>
          <w:lang w:eastAsia="en-GB"/>
        </w:rPr>
        <w:drawing>
          <wp:inline distT="0" distB="0" distL="0" distR="0" wp14:anchorId="6C19A14F" wp14:editId="59ACF617">
            <wp:extent cx="2459301" cy="608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97" cy="62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5107B" w14:textId="77777777" w:rsidR="00FB7DB1" w:rsidRPr="00EB3A25" w:rsidRDefault="00FB7DB1" w:rsidP="00EB3A25">
      <w:pPr>
        <w:ind w:left="-851" w:right="-879"/>
        <w:jc w:val="center"/>
        <w:rPr>
          <w:rFonts w:ascii="Montserrat" w:eastAsia="Times New Roman" w:hAnsi="Montserrat" w:cs="Arial"/>
          <w:b/>
          <w:bCs/>
          <w:color w:val="012169"/>
          <w:bdr w:val="none" w:sz="0" w:space="0" w:color="auto" w:frame="1"/>
          <w:lang w:eastAsia="en-GB"/>
        </w:rPr>
      </w:pPr>
    </w:p>
    <w:p w14:paraId="70AD546B" w14:textId="545EAA46" w:rsidR="00DB5BCB" w:rsidRPr="00334EE9" w:rsidRDefault="00DB5BCB" w:rsidP="00E478B8">
      <w:pPr>
        <w:ind w:left="-567" w:right="-879" w:hanging="284"/>
        <w:jc w:val="center"/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</w:pPr>
      <w:proofErr w:type="spellStart"/>
      <w:r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  <w:t>Potenzia</w:t>
      </w:r>
      <w:proofErr w:type="spellEnd"/>
      <w:r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  <w:t xml:space="preserve"> Il </w:t>
      </w:r>
      <w:proofErr w:type="spellStart"/>
      <w:r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  <w:t>tuo</w:t>
      </w:r>
      <w:proofErr w:type="spellEnd"/>
      <w:r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  <w:t xml:space="preserve"> Inglese</w:t>
      </w:r>
      <w:r w:rsidR="00E478B8">
        <w:rPr>
          <w:rFonts w:ascii="Montserrat" w:eastAsia="Times New Roman" w:hAnsi="Montserrat" w:cs="Arial"/>
          <w:b/>
          <w:bCs/>
          <w:color w:val="F14A25"/>
          <w:sz w:val="36"/>
          <w:szCs w:val="36"/>
          <w:bdr w:val="none" w:sz="0" w:space="0" w:color="auto" w:frame="1"/>
          <w:lang w:eastAsia="en-GB"/>
        </w:rPr>
        <w:t>!</w:t>
      </w:r>
    </w:p>
    <w:p w14:paraId="2041F046" w14:textId="77777777" w:rsidR="00C16499" w:rsidRPr="00334EE9" w:rsidRDefault="00C16499" w:rsidP="00782F7B">
      <w:pPr>
        <w:ind w:left="-567" w:right="-879" w:hanging="284"/>
        <w:jc w:val="center"/>
        <w:rPr>
          <w:rFonts w:ascii="Montserrat" w:eastAsia="Times New Roman" w:hAnsi="Montserrat" w:cs="Arial"/>
          <w:b/>
          <w:bCs/>
          <w:color w:val="F14A25"/>
          <w:bdr w:val="none" w:sz="0" w:space="0" w:color="auto" w:frame="1"/>
          <w:lang w:eastAsia="en-GB"/>
        </w:rPr>
      </w:pPr>
    </w:p>
    <w:p w14:paraId="2815E5E5" w14:textId="4E59E4D3" w:rsidR="00C16499" w:rsidRPr="008749BC" w:rsidRDefault="008749BC" w:rsidP="00782F7B">
      <w:pPr>
        <w:ind w:left="-567" w:right="-879" w:hanging="284"/>
        <w:jc w:val="center"/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</w:pPr>
      <w:r w:rsidRPr="008749BC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 xml:space="preserve">Corso </w:t>
      </w:r>
      <w:proofErr w:type="spellStart"/>
      <w:r w:rsidRPr="008749BC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>speciale</w:t>
      </w:r>
      <w:proofErr w:type="spellEnd"/>
      <w:r w:rsidRPr="008749BC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4E4C55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>presso</w:t>
      </w:r>
      <w:proofErr w:type="spellEnd"/>
      <w:r w:rsidR="004E4C55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 xml:space="preserve"> il vostro </w:t>
      </w:r>
      <w:proofErr w:type="spellStart"/>
      <w:r w:rsidRPr="008749BC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>Istituto</w:t>
      </w:r>
      <w:proofErr w:type="spellEnd"/>
      <w:r w:rsidRPr="008749BC">
        <w:rPr>
          <w:rFonts w:ascii="Montserrat SemiBold" w:eastAsia="Times New Roman" w:hAnsi="Montserrat SemiBold" w:cs="Arial"/>
          <w:color w:val="FF0000"/>
          <w:sz w:val="28"/>
          <w:szCs w:val="28"/>
          <w:bdr w:val="none" w:sz="0" w:space="0" w:color="auto" w:frame="1"/>
          <w:lang w:eastAsia="en-GB"/>
        </w:rPr>
        <w:t xml:space="preserve"> …</w:t>
      </w:r>
    </w:p>
    <w:p w14:paraId="646F4CC0" w14:textId="1CE04329" w:rsidR="00C16499" w:rsidRPr="00C16499" w:rsidRDefault="00C16499" w:rsidP="00782F7B">
      <w:pPr>
        <w:ind w:left="-567" w:right="-879" w:hanging="284"/>
        <w:jc w:val="center"/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</w:pPr>
    </w:p>
    <w:p w14:paraId="627D3477" w14:textId="41C24D0B" w:rsidR="00C16499" w:rsidRPr="00C16499" w:rsidRDefault="008749BC" w:rsidP="00782F7B">
      <w:pPr>
        <w:ind w:left="-567" w:right="-879" w:hanging="284"/>
        <w:jc w:val="center"/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</w:pPr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Data:</w:t>
      </w:r>
      <w:r w:rsidR="004C2EA4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 xml:space="preserve"> xx</w:t>
      </w:r>
    </w:p>
    <w:p w14:paraId="40F6F339" w14:textId="79569389" w:rsidR="00C16499" w:rsidRPr="00C16499" w:rsidRDefault="00DB5BCB" w:rsidP="00782F7B">
      <w:pPr>
        <w:ind w:left="-567" w:right="-879" w:hanging="284"/>
        <w:jc w:val="center"/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</w:pPr>
      <w:proofErr w:type="spellStart"/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Orario</w:t>
      </w:r>
      <w:proofErr w:type="spellEnd"/>
      <w:r w:rsid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 xml:space="preserve">: </w:t>
      </w:r>
    </w:p>
    <w:p w14:paraId="7681FAA7" w14:textId="7C621916" w:rsidR="00C16499" w:rsidRPr="00C16499" w:rsidRDefault="008749BC" w:rsidP="00782F7B">
      <w:pPr>
        <w:ind w:left="-567" w:right="-879" w:hanging="284"/>
        <w:jc w:val="center"/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</w:pPr>
      <w:proofErr w:type="spellStart"/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Costo</w:t>
      </w:r>
      <w:proofErr w:type="spellEnd"/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 xml:space="preserve"> per </w:t>
      </w:r>
      <w:proofErr w:type="spellStart"/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studente</w:t>
      </w:r>
      <w:proofErr w:type="spellEnd"/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:</w:t>
      </w:r>
      <w:r w:rsidRPr="008749BC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 xml:space="preserve"> </w:t>
      </w:r>
      <w:r w:rsidRPr="00E478B8">
        <w:rPr>
          <w:rFonts w:ascii="Montserrat SemiBold" w:eastAsia="Times New Roman" w:hAnsi="Montserrat SemiBold" w:cs="Arial"/>
          <w:color w:val="002060"/>
          <w:sz w:val="28"/>
          <w:szCs w:val="28"/>
          <w:bdr w:val="none" w:sz="0" w:space="0" w:color="auto" w:frame="1"/>
          <w:lang w:eastAsia="en-GB"/>
        </w:rPr>
        <w:t>€</w:t>
      </w:r>
    </w:p>
    <w:p w14:paraId="16CD88B0" w14:textId="6CFF2761" w:rsidR="00782F7B" w:rsidRDefault="00782F7B" w:rsidP="00334EE9">
      <w:pPr>
        <w:ind w:right="-879"/>
        <w:rPr>
          <w:rFonts w:ascii="Arial" w:eastAsia="Times New Roman" w:hAnsi="Arial" w:cs="Arial"/>
          <w:b/>
          <w:bCs/>
          <w:i/>
          <w:iCs/>
          <w:color w:val="000000" w:themeColor="text1"/>
          <w:bdr w:val="none" w:sz="0" w:space="0" w:color="auto" w:frame="1"/>
          <w:lang w:eastAsia="en-GB"/>
        </w:rPr>
      </w:pPr>
    </w:p>
    <w:p w14:paraId="35F22819" w14:textId="5A696C22" w:rsidR="002019EC" w:rsidRPr="00C16499" w:rsidRDefault="00E179FA" w:rsidP="00334EE9">
      <w:pPr>
        <w:spacing w:after="40"/>
        <w:ind w:left="-142" w:right="-879"/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</w:pPr>
      <w:r w:rsidRPr="00C16499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fldChar w:fldCharType="begin"/>
      </w:r>
      <w:r w:rsidRPr="00C16499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instrText xml:space="preserve"> INCLUDEPICTURE "https://english-alive.com/wp-content/uploads/2020/08/104842882_students.jpg" \* MERGEFORMATINET </w:instrText>
      </w:r>
      <w:r w:rsidR="00000000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fldChar w:fldCharType="separate"/>
      </w:r>
      <w:r w:rsidRPr="00C16499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fldChar w:fldCharType="end"/>
      </w:r>
      <w:r w:rsidR="008749BC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 xml:space="preserve">Il </w:t>
      </w:r>
      <w:proofErr w:type="spellStart"/>
      <w:r w:rsidR="008749BC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>Programma</w:t>
      </w:r>
      <w:proofErr w:type="spellEnd"/>
    </w:p>
    <w:p w14:paraId="20C02452" w14:textId="073ABF03" w:rsidR="00C16499" w:rsidRPr="008749BC" w:rsidRDefault="008749BC" w:rsidP="00334EE9">
      <w:pPr>
        <w:ind w:left="-142"/>
        <w:rPr>
          <w:rFonts w:ascii="Montserrat SemiBold" w:eastAsia="Times New Roman" w:hAnsi="Montserrat SemiBold" w:cs="Times New Roman"/>
          <w:b/>
          <w:bCs/>
          <w:color w:val="FF0000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Per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appassionare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gli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studenti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e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stimolarli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migliorare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la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loro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competenza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sicurezza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nell’esprimersi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in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Inglese.</w:t>
      </w:r>
    </w:p>
    <w:p w14:paraId="063E3250" w14:textId="77777777" w:rsidR="00C16499" w:rsidRPr="00334EE9" w:rsidRDefault="00C16499" w:rsidP="008749BC">
      <w:pPr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77B8EB1F" w14:textId="79EF289E" w:rsidR="00722FFE" w:rsidRPr="00E478B8" w:rsidRDefault="008749BC" w:rsidP="00E478B8">
      <w:pPr>
        <w:ind w:left="-142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Gli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studenti</w:t>
      </w:r>
      <w:proofErr w:type="spellEnd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apprendono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divertendosi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con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una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varietà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proposte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linguistiche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ed educative.</w:t>
      </w:r>
      <w:r w:rsid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Si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rivolge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l’attenzione</w:t>
      </w:r>
      <w:proofErr w:type="spellEnd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all’abilità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ascolto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,</w:t>
      </w:r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parlato</w:t>
      </w:r>
      <w:proofErr w:type="spellEnd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, </w:t>
      </w:r>
      <w:proofErr w:type="spellStart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scritto</w:t>
      </w:r>
      <w:proofErr w:type="spellEnd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, </w:t>
      </w:r>
      <w:proofErr w:type="spellStart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pronuncia</w:t>
      </w:r>
      <w:proofErr w:type="spellEnd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al</w:t>
      </w:r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22FFE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vocabolario</w:t>
      </w:r>
      <w:proofErr w:type="spellEnd"/>
    </w:p>
    <w:p w14:paraId="71E122B2" w14:textId="07F050AB" w:rsidR="00C16499" w:rsidRPr="00334EE9" w:rsidRDefault="00334EE9" w:rsidP="00334EE9">
      <w:pPr>
        <w:ind w:left="-142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r w:rsidRPr="008A4FBA">
        <w:rPr>
          <w:rFonts w:ascii="Montserrat Medium" w:eastAsia="Times New Roman" w:hAnsi="Montserrat Medium" w:cs="Times New Roman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456D3B8" wp14:editId="48F47551">
            <wp:simplePos x="0" y="0"/>
            <wp:positionH relativeFrom="column">
              <wp:posOffset>3810000</wp:posOffset>
            </wp:positionH>
            <wp:positionV relativeFrom="paragraph">
              <wp:posOffset>10160</wp:posOffset>
            </wp:positionV>
            <wp:extent cx="1799590" cy="1376045"/>
            <wp:effectExtent l="0" t="0" r="3810" b="0"/>
            <wp:wrapTight wrapText="bothSides">
              <wp:wrapPolygon edited="0">
                <wp:start x="0" y="0"/>
                <wp:lineTo x="0" y="21331"/>
                <wp:lineTo x="21493" y="21331"/>
                <wp:lineTo x="2149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40B0B" w14:textId="1ACD88FF" w:rsidR="00777CCA" w:rsidRPr="00E478B8" w:rsidRDefault="00A812E2" w:rsidP="00334EE9">
      <w:pPr>
        <w:ind w:left="-142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Il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r</w:t>
      </w:r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inforzo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positivo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lo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svolgimento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molteplici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attività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compiti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,</w:t>
      </w:r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crea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un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ambiente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di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apprendimento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proficuo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e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divertente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.</w:t>
      </w:r>
    </w:p>
    <w:p w14:paraId="035B7C88" w14:textId="45C868AE" w:rsidR="00777CCA" w:rsidRPr="00E478B8" w:rsidRDefault="00C64C5D" w:rsidP="00334EE9">
      <w:pPr>
        <w:ind w:left="-142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Si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propon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gono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lavor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gram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</w:t>
      </w:r>
      <w:proofErr w:type="gram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coppia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in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gruppo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per</w:t>
      </w:r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favorire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un</w:t>
      </w:r>
      <w:r w:rsidR="000A52D3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0A52D3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clima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collaborazione</w:t>
      </w:r>
      <w:proofErr w:type="spellEnd"/>
    </w:p>
    <w:p w14:paraId="7E5EC136" w14:textId="465DED29" w:rsidR="0088744A" w:rsidRPr="008A4FBA" w:rsidRDefault="0088744A" w:rsidP="00334EE9">
      <w:pPr>
        <w:rPr>
          <w:rStyle w:val="Strong"/>
          <w:rFonts w:ascii="Montserrat Medium" w:hAnsi="Montserrat Medium"/>
          <w:b w:val="0"/>
          <w:bCs w:val="0"/>
          <w:color w:val="7805AD"/>
          <w:sz w:val="31"/>
          <w:szCs w:val="31"/>
          <w:lang w:eastAsia="en-GB"/>
        </w:rPr>
      </w:pPr>
    </w:p>
    <w:p w14:paraId="6D8C50F8" w14:textId="794EEE5F" w:rsidR="00A14DE4" w:rsidRDefault="00A14DE4" w:rsidP="00E478B8">
      <w:pPr>
        <w:ind w:right="-52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63C5E259" w14:textId="641B9C9C" w:rsidR="00777CCA" w:rsidRPr="00777CCA" w:rsidRDefault="00E478B8" w:rsidP="005A5599">
      <w:pPr>
        <w:ind w:left="-142" w:right="-52"/>
        <w:rPr>
          <w:rFonts w:ascii="Montserrat Medium" w:eastAsia="Times New Roman" w:hAnsi="Montserrat Medium" w:cs="Times New Roman"/>
          <w:color w:val="FF0000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" w:eastAsia="Times New Roman" w:hAnsi="Montserrat" w:cs="Times New Roman"/>
          <w:b/>
          <w:bCs/>
          <w:noProof/>
          <w:color w:val="F14A25"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72153768" wp14:editId="0581895F">
            <wp:simplePos x="0" y="0"/>
            <wp:positionH relativeFrom="column">
              <wp:posOffset>-36195</wp:posOffset>
            </wp:positionH>
            <wp:positionV relativeFrom="paragraph">
              <wp:posOffset>290830</wp:posOffset>
            </wp:positionV>
            <wp:extent cx="1577340" cy="1544955"/>
            <wp:effectExtent l="0" t="0" r="0" b="4445"/>
            <wp:wrapTight wrapText="bothSides">
              <wp:wrapPolygon edited="0">
                <wp:start x="0" y="0"/>
                <wp:lineTo x="0" y="21485"/>
                <wp:lineTo x="21391" y="21485"/>
                <wp:lineTo x="213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CCA" w:rsidRPr="00E478B8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 xml:space="preserve">I </w:t>
      </w:r>
      <w:proofErr w:type="spellStart"/>
      <w:r w:rsidR="00777CCA" w:rsidRPr="00E478B8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>nostri</w:t>
      </w:r>
      <w:proofErr w:type="spellEnd"/>
      <w:r w:rsidR="00777CCA" w:rsidRPr="00E478B8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 xml:space="preserve"> </w:t>
      </w:r>
      <w:proofErr w:type="spellStart"/>
      <w:r w:rsidR="00777CCA" w:rsidRPr="00E478B8">
        <w:rPr>
          <w:rFonts w:ascii="Montserrat" w:eastAsia="Times New Roman" w:hAnsi="Montserrat" w:cs="Times New Roman"/>
          <w:b/>
          <w:bCs/>
          <w:color w:val="F14A25"/>
          <w:sz w:val="28"/>
          <w:szCs w:val="28"/>
          <w:lang w:eastAsia="en-GB"/>
        </w:rPr>
        <w:t>Insegnanti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sono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esperti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qualificati</w:t>
      </w:r>
      <w:proofErr w:type="spellEnd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ed </w:t>
      </w:r>
      <w:proofErr w:type="spellStart"/>
      <w:proofErr w:type="gramStart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ntusiasti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nel</w:t>
      </w:r>
      <w:proofErr w:type="spellEnd"/>
      <w:proofErr w:type="gram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trasmett</w:t>
      </w:r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ere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esperienze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di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apprendimento</w:t>
      </w:r>
      <w:proofErr w:type="spellEnd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mirate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spellStart"/>
      <w:r w:rsidR="00A812E2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Incoraggiano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la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creatività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</w:t>
      </w:r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classe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grazie</w:t>
      </w:r>
      <w:proofErr w:type="spellEnd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C64C5D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anche</w:t>
      </w:r>
      <w:proofErr w:type="spellEnd"/>
      <w:r w:rsidR="00C64C5D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al </w:t>
      </w:r>
      <w:proofErr w:type="spellStart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fatto</w:t>
      </w:r>
      <w:proofErr w:type="spellEnd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4E4C55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che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alcuni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sono</w:t>
      </w:r>
      <w:proofErr w:type="spell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esperti</w:t>
      </w:r>
      <w:proofErr w:type="spellEnd"/>
      <w:proofErr w:type="gramEnd"/>
      <w:r w:rsidR="00777CCA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In</w:t>
      </w:r>
      <w:r w:rsidR="00777CCA">
        <w:rPr>
          <w:rFonts w:ascii="Montserrat SemiBold" w:eastAsia="Times New Roman" w:hAnsi="Montserrat SemiBold" w:cs="Times New Roman"/>
          <w:b/>
          <w:bCs/>
          <w:color w:val="FF0000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teatro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,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arte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musica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.</w:t>
      </w:r>
    </w:p>
    <w:p w14:paraId="70DA01EC" w14:textId="77777777" w:rsidR="00E478B8" w:rsidRDefault="00E478B8" w:rsidP="00E478B8">
      <w:pPr>
        <w:ind w:left="-426" w:hanging="425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4CCDEF56" w14:textId="3464B55A" w:rsidR="00E478B8" w:rsidRPr="00E478B8" w:rsidRDefault="00E478B8" w:rsidP="00E478B8">
      <w:pPr>
        <w:ind w:left="-426" w:hanging="425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Quando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possibile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, le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classi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cambiano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insegnante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su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base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giornaliera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. In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questo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modo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gli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studenti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hanno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il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vantaggio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fare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esperienza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diverse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pronunce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stili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apprendimento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.</w:t>
      </w:r>
    </w:p>
    <w:p w14:paraId="41A5D6E0" w14:textId="77777777" w:rsidR="005A5599" w:rsidRDefault="005A5599" w:rsidP="005A5599">
      <w:pPr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5E06C592" w14:textId="044E444D" w:rsidR="00DB5BCB" w:rsidRPr="004C2EA4" w:rsidRDefault="00F32460" w:rsidP="00E478B8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proofErr w:type="spellStart"/>
      <w:r w:rsidRPr="004C2EA4">
        <w:rPr>
          <w:rStyle w:val="Strong"/>
          <w:rFonts w:ascii="Montserrat Medium" w:hAnsi="Montserrat Medium"/>
          <w:color w:val="F14A25"/>
          <w:sz w:val="32"/>
          <w:szCs w:val="32"/>
          <w:lang w:eastAsia="en-GB"/>
        </w:rPr>
        <w:t>Iscrivetevi</w:t>
      </w:r>
      <w:proofErr w:type="spellEnd"/>
      <w:r w:rsidRPr="004C2EA4">
        <w:rPr>
          <w:rStyle w:val="Strong"/>
          <w:rFonts w:ascii="Montserrat Medium" w:hAnsi="Montserrat Medium"/>
          <w:color w:val="F14A25"/>
          <w:sz w:val="32"/>
          <w:szCs w:val="32"/>
          <w:lang w:eastAsia="en-GB"/>
        </w:rPr>
        <w:t xml:space="preserve"> </w:t>
      </w:r>
      <w:r w:rsidR="006810B1" w:rsidRPr="004C2EA4">
        <w:rPr>
          <w:rStyle w:val="Strong"/>
          <w:rFonts w:ascii="Montserrat Medium" w:hAnsi="Montserrat Medium"/>
          <w:color w:val="F14A25"/>
          <w:sz w:val="32"/>
          <w:szCs w:val="32"/>
          <w:lang w:eastAsia="en-GB"/>
        </w:rPr>
        <w:t>subito</w:t>
      </w:r>
      <w:r w:rsidRPr="004C2EA4">
        <w:rPr>
          <w:rStyle w:val="Strong"/>
          <w:rFonts w:ascii="Montserrat Medium" w:hAnsi="Montserrat Medium"/>
          <w:color w:val="F14A25"/>
          <w:sz w:val="32"/>
          <w:szCs w:val="32"/>
          <w:lang w:eastAsia="en-GB"/>
        </w:rPr>
        <w:t>!</w:t>
      </w:r>
    </w:p>
    <w:p w14:paraId="499F0022" w14:textId="77777777" w:rsidR="00E478B8" w:rsidRPr="00E478B8" w:rsidRDefault="00E478B8" w:rsidP="00E478B8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480DBF2E" w14:textId="5AC1F5FD" w:rsidR="00F32460" w:rsidRDefault="00F32460" w:rsidP="00F54FAF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proofErr w:type="spellStart"/>
      <w:proofErr w:type="gram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Contattate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DB5BCB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xxxxx</w:t>
      </w:r>
      <w:proofErr w:type="spellEnd"/>
      <w:proofErr w:type="gramEnd"/>
    </w:p>
    <w:p w14:paraId="0B0019F5" w14:textId="1DF0736B" w:rsidR="005A5599" w:rsidRPr="00E478B8" w:rsidRDefault="005A5599" w:rsidP="00F54FAF">
      <w:pPr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</w:p>
    <w:p w14:paraId="0AEA39F1" w14:textId="1B57372C" w:rsidR="005A5599" w:rsidRPr="00E478B8" w:rsidRDefault="00F32460" w:rsidP="00E478B8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per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prenotare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un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posto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nel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corso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per vostro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figlio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.</w:t>
      </w:r>
    </w:p>
    <w:p w14:paraId="5B0449A1" w14:textId="10879E3F" w:rsidR="00F32460" w:rsidRPr="00E478B8" w:rsidRDefault="00A0145E" w:rsidP="00E478B8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Le</w:t>
      </w:r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famiglie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di </w:t>
      </w:r>
      <w:proofErr w:type="spellStart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studenti</w:t>
      </w:r>
      <w:proofErr w:type="spellEnd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Iscritti</w:t>
      </w:r>
      <w:proofErr w:type="spellEnd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al 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Corso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ricev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eran</w:t>
      </w:r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no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un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sostanziale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sconto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sulla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tariffa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se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vorranno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ospitare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un/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una</w:t>
      </w:r>
      <w:proofErr w:type="spellEnd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insegnante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. Per </w:t>
      </w:r>
      <w:proofErr w:type="spellStart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favore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contatta</w:t>
      </w:r>
      <w:r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ci</w:t>
      </w:r>
      <w:proofErr w:type="spellEnd"/>
      <w:r w:rsidR="00F32460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  </w:t>
      </w:r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se </w:t>
      </w:r>
      <w:proofErr w:type="spellStart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siete</w:t>
      </w:r>
      <w:proofErr w:type="spellEnd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Interessati</w:t>
      </w:r>
      <w:proofErr w:type="spellEnd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a </w:t>
      </w:r>
      <w:proofErr w:type="spellStart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questa</w:t>
      </w:r>
      <w:proofErr w:type="spellEnd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6810B1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proposta</w:t>
      </w:r>
      <w:proofErr w:type="spellEnd"/>
      <w:r w:rsidR="00DB5BCB" w:rsidRPr="00E478B8"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  <w:t>.</w:t>
      </w:r>
    </w:p>
    <w:p w14:paraId="1B3246CD" w14:textId="72D2DE97" w:rsidR="00F32460" w:rsidRDefault="00F32460" w:rsidP="00503DF9">
      <w:pP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</w:pPr>
    </w:p>
    <w:p w14:paraId="31C532F7" w14:textId="6A8D9405" w:rsidR="00A14DE4" w:rsidRPr="005A5599" w:rsidRDefault="006810B1" w:rsidP="005A5599">
      <w:pPr>
        <w:jc w:val="center"/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</w:pPr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 xml:space="preserve">Per </w:t>
      </w:r>
      <w:proofErr w:type="spellStart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>saperne</w:t>
      </w:r>
      <w:proofErr w:type="spellEnd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 xml:space="preserve"> di </w:t>
      </w:r>
      <w:proofErr w:type="spellStart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>più</w:t>
      </w:r>
      <w:proofErr w:type="spellEnd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>contattateci</w:t>
      </w:r>
      <w:proofErr w:type="spellEnd"/>
      <w:r>
        <w:rPr>
          <w:rFonts w:ascii="Montserrat Medium" w:eastAsia="Times New Roman" w:hAnsi="Montserrat Medium" w:cs="Times New Roman"/>
          <w:b/>
          <w:bCs/>
          <w:color w:val="F14A25"/>
          <w:bdr w:val="none" w:sz="0" w:space="0" w:color="auto" w:frame="1"/>
          <w:shd w:val="clear" w:color="auto" w:fill="FFFFFF"/>
          <w:lang w:eastAsia="en-GB"/>
        </w:rPr>
        <w:t xml:space="preserve"> a</w:t>
      </w:r>
    </w:p>
    <w:p w14:paraId="0A6359C6" w14:textId="1F39784D" w:rsidR="00012AE5" w:rsidRPr="00E35F0B" w:rsidRDefault="00000000" w:rsidP="00DF18D6">
      <w:pPr>
        <w:jc w:val="center"/>
        <w:rPr>
          <w:rFonts w:ascii="Montserrat SemiBold" w:eastAsia="Times New Roman" w:hAnsi="Montserrat SemiBold" w:cs="Times New Roman"/>
          <w:b/>
          <w:bCs/>
          <w:color w:val="012169"/>
          <w:bdr w:val="none" w:sz="0" w:space="0" w:color="auto" w:frame="1"/>
          <w:shd w:val="clear" w:color="auto" w:fill="FFFFFF"/>
          <w:lang w:eastAsia="en-GB"/>
        </w:rPr>
      </w:pPr>
      <w:hyperlink r:id="rId8" w:history="1">
        <w:r w:rsidR="00E35F0B" w:rsidRPr="00E35F0B">
          <w:rPr>
            <w:rStyle w:val="Hyperlink"/>
            <w:rFonts w:ascii="Montserrat SemiBold" w:hAnsi="Montserrat SemiBold"/>
            <w:b/>
            <w:bCs/>
            <w:color w:val="012169"/>
          </w:rPr>
          <w:t>www.ealive.uk</w:t>
        </w:r>
      </w:hyperlink>
      <w:r w:rsidR="00E35F0B" w:rsidRPr="00E35F0B">
        <w:rPr>
          <w:rFonts w:ascii="Montserrat SemiBold" w:hAnsi="Montserrat SemiBold"/>
          <w:b/>
          <w:bCs/>
          <w:color w:val="012169"/>
        </w:rPr>
        <w:t xml:space="preserve"> </w:t>
      </w:r>
    </w:p>
    <w:sectPr w:rsidR="00012AE5" w:rsidRPr="00E35F0B" w:rsidSect="00E8286E">
      <w:pgSz w:w="11900" w:h="16820"/>
      <w:pgMar w:top="12" w:right="1440" w:bottom="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ontserrat"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667D5"/>
    <w:multiLevelType w:val="hybridMultilevel"/>
    <w:tmpl w:val="6DA6F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9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E5"/>
    <w:rsid w:val="00012AE5"/>
    <w:rsid w:val="0002181F"/>
    <w:rsid w:val="000A52D3"/>
    <w:rsid w:val="00122664"/>
    <w:rsid w:val="00176AA7"/>
    <w:rsid w:val="001D29F8"/>
    <w:rsid w:val="002019EC"/>
    <w:rsid w:val="00223B7A"/>
    <w:rsid w:val="00313ABE"/>
    <w:rsid w:val="00334EE9"/>
    <w:rsid w:val="00335071"/>
    <w:rsid w:val="00393E02"/>
    <w:rsid w:val="003B6520"/>
    <w:rsid w:val="003C3F27"/>
    <w:rsid w:val="003C78F0"/>
    <w:rsid w:val="004C2EA4"/>
    <w:rsid w:val="004C6854"/>
    <w:rsid w:val="004D08F2"/>
    <w:rsid w:val="004E4C55"/>
    <w:rsid w:val="00503DF9"/>
    <w:rsid w:val="00553714"/>
    <w:rsid w:val="00570CC9"/>
    <w:rsid w:val="005975D5"/>
    <w:rsid w:val="005A5599"/>
    <w:rsid w:val="006810B1"/>
    <w:rsid w:val="00722FFE"/>
    <w:rsid w:val="00777072"/>
    <w:rsid w:val="00777CCA"/>
    <w:rsid w:val="00782F7B"/>
    <w:rsid w:val="0083756D"/>
    <w:rsid w:val="008749BC"/>
    <w:rsid w:val="0088744A"/>
    <w:rsid w:val="008A4FBA"/>
    <w:rsid w:val="008E4F4A"/>
    <w:rsid w:val="009D2861"/>
    <w:rsid w:val="00A0145E"/>
    <w:rsid w:val="00A14DE4"/>
    <w:rsid w:val="00A812E2"/>
    <w:rsid w:val="00AB3899"/>
    <w:rsid w:val="00AC3DB6"/>
    <w:rsid w:val="00B615CF"/>
    <w:rsid w:val="00B624DA"/>
    <w:rsid w:val="00B82EFF"/>
    <w:rsid w:val="00BC593F"/>
    <w:rsid w:val="00C050B0"/>
    <w:rsid w:val="00C16499"/>
    <w:rsid w:val="00C64C5D"/>
    <w:rsid w:val="00DB5BCB"/>
    <w:rsid w:val="00DE2099"/>
    <w:rsid w:val="00DF18D6"/>
    <w:rsid w:val="00E179FA"/>
    <w:rsid w:val="00E35F0B"/>
    <w:rsid w:val="00E478B8"/>
    <w:rsid w:val="00E8286E"/>
    <w:rsid w:val="00EB3A25"/>
    <w:rsid w:val="00F32460"/>
    <w:rsid w:val="00F324EE"/>
    <w:rsid w:val="00F54FAF"/>
    <w:rsid w:val="00FA0C42"/>
    <w:rsid w:val="00FB7DB1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BCD4"/>
  <w15:chartTrackingRefBased/>
  <w15:docId w15:val="{DFDC4464-C922-C14B-8FC1-D9C2E09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012A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A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lead">
    <w:name w:val="lead"/>
    <w:basedOn w:val="DefaultParagraphFont"/>
    <w:rsid w:val="00012AE5"/>
  </w:style>
  <w:style w:type="paragraph" w:styleId="NormalWeb">
    <w:name w:val="Normal (Web)"/>
    <w:basedOn w:val="Normal"/>
    <w:uiPriority w:val="99"/>
    <w:semiHidden/>
    <w:unhideWhenUsed/>
    <w:rsid w:val="00012A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12AE5"/>
    <w:rPr>
      <w:b/>
      <w:bCs/>
    </w:rPr>
  </w:style>
  <w:style w:type="paragraph" w:styleId="ListParagraph">
    <w:name w:val="List Paragraph"/>
    <w:basedOn w:val="Normal"/>
    <w:uiPriority w:val="34"/>
    <w:qFormat/>
    <w:rsid w:val="00012AE5"/>
    <w:pPr>
      <w:ind w:left="720"/>
      <w:contextualSpacing/>
    </w:pPr>
  </w:style>
  <w:style w:type="character" w:customStyle="1" w:styleId="normaltextrun">
    <w:name w:val="normaltextrun"/>
    <w:basedOn w:val="DefaultParagraphFont"/>
    <w:rsid w:val="00012AE5"/>
  </w:style>
  <w:style w:type="character" w:styleId="Hyperlink">
    <w:name w:val="Hyperlink"/>
    <w:basedOn w:val="DefaultParagraphFont"/>
    <w:uiPriority w:val="99"/>
    <w:unhideWhenUsed/>
    <w:rsid w:val="00012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A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603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liv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cox</dc:creator>
  <cp:keywords/>
  <dc:description/>
  <cp:lastModifiedBy>peter cox</cp:lastModifiedBy>
  <cp:revision>5</cp:revision>
  <cp:lastPrinted>2023-01-05T10:21:00Z</cp:lastPrinted>
  <dcterms:created xsi:type="dcterms:W3CDTF">2023-01-14T15:19:00Z</dcterms:created>
  <dcterms:modified xsi:type="dcterms:W3CDTF">2023-01-20T14:22:00Z</dcterms:modified>
</cp:coreProperties>
</file>